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18"/>
          <w:szCs w:val="18"/>
        </w:rPr>
      </w:pPr>
      <w:r>
        <w:rPr>
          <w:rFonts w:hint="eastAsia" w:ascii="方正小标宋简体" w:eastAsia="方正小标宋简体"/>
          <w:b/>
          <w:sz w:val="36"/>
          <w:szCs w:val="36"/>
        </w:rPr>
        <w:t>自贡市第三人民医院招聘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超声科工作</w:t>
      </w:r>
      <w:r>
        <w:rPr>
          <w:rFonts w:hint="eastAsia" w:ascii="方正小标宋简体" w:eastAsia="方正小标宋简体"/>
          <w:b/>
          <w:sz w:val="36"/>
          <w:szCs w:val="36"/>
        </w:rPr>
        <w:t>人员报名表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80"/>
        <w:gridCol w:w="875"/>
        <w:gridCol w:w="927"/>
        <w:gridCol w:w="928"/>
        <w:gridCol w:w="928"/>
        <w:gridCol w:w="932"/>
        <w:gridCol w:w="928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1寸近期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何时何校毕业</w:t>
            </w: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职称获得时间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278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执业资格获得时间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首次参加工作时间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59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原岗（职）位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2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44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3493E3C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86411A0"/>
    <w:rsid w:val="2F6368CA"/>
    <w:rsid w:val="373F5958"/>
    <w:rsid w:val="38250364"/>
    <w:rsid w:val="3C8D1EBB"/>
    <w:rsid w:val="3F4D6FC2"/>
    <w:rsid w:val="3F4F5668"/>
    <w:rsid w:val="45783CF6"/>
    <w:rsid w:val="48A90426"/>
    <w:rsid w:val="4AE4341D"/>
    <w:rsid w:val="4C6F566E"/>
    <w:rsid w:val="4CE94273"/>
    <w:rsid w:val="54F12530"/>
    <w:rsid w:val="562F57DF"/>
    <w:rsid w:val="59421D7E"/>
    <w:rsid w:val="628E1AA8"/>
    <w:rsid w:val="639E27F9"/>
    <w:rsid w:val="66CF5479"/>
    <w:rsid w:val="6D2C7D7E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2021-04-20T08:32:44Z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